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17"/>
        <w:gridCol w:w="4581"/>
      </w:tblGrid>
      <w:tr w:rsidR="000972EF" w:rsidRPr="00FB78C9" w14:paraId="30B3A7E2" w14:textId="77777777" w:rsidTr="00865185">
        <w:trPr>
          <w:trHeight w:val="1975"/>
        </w:trPr>
        <w:tc>
          <w:tcPr>
            <w:tcW w:w="4549" w:type="dxa"/>
          </w:tcPr>
          <w:p w14:paraId="4C1C9167" w14:textId="1C169101" w:rsidR="000972EF" w:rsidRPr="00FB78C9" w:rsidRDefault="00154E64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 w:rsidRPr="00FB78C9">
              <w:rPr>
                <w:rFonts w:ascii="Microsoft Sans Serif" w:hAnsi="Microsoft Sans Serif" w:cs="Microsoft Sans Serif"/>
                <w:sz w:val="36"/>
                <w:szCs w:val="48"/>
              </w:rPr>
              <w:t>Aljašský malamut</w:t>
            </w:r>
            <w:r w:rsidR="00CA1C3A">
              <w:rPr>
                <w:rFonts w:ascii="Microsoft Sans Serif" w:hAnsi="Microsoft Sans Serif" w:cs="Microsoft Sans Serif"/>
                <w:sz w:val="36"/>
                <w:szCs w:val="48"/>
              </w:rPr>
              <w:t>/</w:t>
            </w:r>
            <w:proofErr w:type="spellStart"/>
            <w:r w:rsidR="00CA1C3A">
              <w:rPr>
                <w:rFonts w:ascii="Microsoft Sans Serif" w:hAnsi="Microsoft Sans Serif" w:cs="Microsoft Sans Serif"/>
                <w:sz w:val="36"/>
                <w:szCs w:val="48"/>
              </w:rPr>
              <w:t>Alaskan</w:t>
            </w:r>
            <w:proofErr w:type="spellEnd"/>
            <w:r w:rsidR="00CA1C3A">
              <w:rPr>
                <w:rFonts w:ascii="Microsoft Sans Serif" w:hAnsi="Microsoft Sans Serif" w:cs="Microsoft Sans Serif"/>
                <w:sz w:val="36"/>
                <w:szCs w:val="48"/>
              </w:rPr>
              <w:t xml:space="preserve"> Malamute</w:t>
            </w:r>
          </w:p>
        </w:tc>
        <w:tc>
          <w:tcPr>
            <w:tcW w:w="4549" w:type="dxa"/>
          </w:tcPr>
          <w:p w14:paraId="7F02FD12" w14:textId="621E1AF2" w:rsidR="001C47C6" w:rsidRPr="00FB78C9" w:rsidRDefault="00154E64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 w:rsidRPr="00FB78C9">
              <w:rPr>
                <w:noProof/>
              </w:rPr>
              <w:drawing>
                <wp:inline distT="0" distB="0" distL="0" distR="0" wp14:anchorId="3BD94C97" wp14:editId="3C48C480">
                  <wp:extent cx="2771775" cy="1420973"/>
                  <wp:effectExtent l="0" t="0" r="0" b="8255"/>
                  <wp:docPr id="1424668516" name="Picture 4" descr="No photo description availabl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No photo description available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93" t="27104" r="8234" b="13560"/>
                          <a:stretch/>
                        </pic:blipFill>
                        <pic:spPr bwMode="auto">
                          <a:xfrm>
                            <a:off x="0" y="0"/>
                            <a:ext cx="2793707" cy="14322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3C44D1" w14:textId="6609250D" w:rsidR="000972EF" w:rsidRPr="00FB78C9" w:rsidRDefault="000972EF" w:rsidP="006A6FB0">
      <w:pPr>
        <w:spacing w:before="200"/>
        <w:jc w:val="center"/>
        <w:rPr>
          <w:rFonts w:ascii="Microsoft Sans Serif" w:hAnsi="Microsoft Sans Serif" w:cs="Microsoft Sans Serif"/>
          <w:sz w:val="28"/>
          <w:szCs w:val="40"/>
          <w:u w:val="single"/>
        </w:rPr>
      </w:pPr>
      <w:r w:rsidRPr="00FB78C9">
        <w:rPr>
          <w:rFonts w:ascii="Microsoft Sans Serif" w:hAnsi="Microsoft Sans Serif" w:cs="Microsoft Sans Serif"/>
          <w:sz w:val="28"/>
          <w:szCs w:val="40"/>
          <w:u w:val="single"/>
        </w:rPr>
        <w:t xml:space="preserve">Známé nebo předpokládané dědičné oční </w:t>
      </w:r>
      <w:r w:rsidR="00402988" w:rsidRPr="00FB78C9">
        <w:rPr>
          <w:rFonts w:ascii="Microsoft Sans Serif" w:hAnsi="Microsoft Sans Serif" w:cs="Microsoft Sans Serif"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24"/>
        <w:gridCol w:w="2062"/>
        <w:gridCol w:w="2691"/>
        <w:gridCol w:w="1502"/>
        <w:gridCol w:w="2067"/>
      </w:tblGrid>
      <w:tr w:rsidR="004526FF" w:rsidRPr="00FB78C9" w14:paraId="0DBBDAB2" w14:textId="77777777" w:rsidTr="00347C8C">
        <w:trPr>
          <w:trHeight w:val="873"/>
        </w:trPr>
        <w:tc>
          <w:tcPr>
            <w:tcW w:w="833" w:type="dxa"/>
          </w:tcPr>
          <w:p w14:paraId="5E28FD36" w14:textId="77777777" w:rsidR="000972EF" w:rsidRPr="00FB78C9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067" w:type="dxa"/>
            <w:vAlign w:val="center"/>
          </w:tcPr>
          <w:p w14:paraId="6586E10C" w14:textId="77777777" w:rsidR="000972EF" w:rsidRPr="00FB78C9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FB78C9"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713" w:type="dxa"/>
            <w:vAlign w:val="center"/>
          </w:tcPr>
          <w:p w14:paraId="027480CD" w14:textId="77F2F70A" w:rsidR="000972EF" w:rsidRPr="00FB78C9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FB78C9"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1463" w:type="dxa"/>
            <w:vAlign w:val="center"/>
          </w:tcPr>
          <w:p w14:paraId="6D5B9635" w14:textId="77777777" w:rsidR="000972EF" w:rsidRPr="00FB78C9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FB78C9"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FB78C9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FB78C9"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70" w:type="dxa"/>
            <w:vAlign w:val="center"/>
          </w:tcPr>
          <w:p w14:paraId="592579BB" w14:textId="01BC41AC" w:rsidR="000972EF" w:rsidRPr="00FB78C9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FB78C9"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4526FF" w:rsidRPr="00FB78C9" w14:paraId="34A2F2DB" w14:textId="77777777" w:rsidTr="007233AD">
        <w:trPr>
          <w:cantSplit/>
          <w:trHeight w:val="1134"/>
        </w:trPr>
        <w:tc>
          <w:tcPr>
            <w:tcW w:w="833" w:type="dxa"/>
            <w:vAlign w:val="center"/>
          </w:tcPr>
          <w:p w14:paraId="5CE40542" w14:textId="5E95AD52" w:rsidR="000972EF" w:rsidRPr="00FB78C9" w:rsidRDefault="00BB4312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FB78C9">
              <w:rPr>
                <w:rFonts w:ascii="Microsoft Sans Serif" w:hAnsi="Microsoft Sans Serif" w:cs="Microsoft Sans Serif"/>
                <w:sz w:val="28"/>
                <w:szCs w:val="40"/>
              </w:rPr>
              <w:t>A</w:t>
            </w:r>
          </w:p>
        </w:tc>
        <w:tc>
          <w:tcPr>
            <w:tcW w:w="2067" w:type="dxa"/>
          </w:tcPr>
          <w:p w14:paraId="32AA9C87" w14:textId="6F72FEDE" w:rsidR="000972EF" w:rsidRPr="00FB78C9" w:rsidRDefault="001C47C6" w:rsidP="007233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>Distichiáza</w:t>
            </w:r>
          </w:p>
        </w:tc>
        <w:tc>
          <w:tcPr>
            <w:tcW w:w="2713" w:type="dxa"/>
          </w:tcPr>
          <w:p w14:paraId="5643C1EE" w14:textId="77777777" w:rsidR="000972EF" w:rsidRPr="00FB78C9" w:rsidRDefault="000972EF" w:rsidP="007233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463" w:type="dxa"/>
          </w:tcPr>
          <w:p w14:paraId="0073ADF8" w14:textId="7AF4582A" w:rsidR="000972EF" w:rsidRPr="00FB78C9" w:rsidRDefault="001C47C6" w:rsidP="007233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0" w:type="dxa"/>
          </w:tcPr>
          <w:p w14:paraId="70E5A2C9" w14:textId="61D9FFA4" w:rsidR="000972EF" w:rsidRPr="00FB78C9" w:rsidRDefault="007233AD" w:rsidP="007233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</w:t>
            </w:r>
            <w:r w:rsidR="00FB78C9">
              <w:rPr>
                <w:rFonts w:ascii="Microsoft Sans Serif" w:hAnsi="Microsoft Sans Serif" w:cs="Microsoft Sans Serif"/>
                <w:sz w:val="22"/>
                <w:szCs w:val="32"/>
              </w:rPr>
              <w:t>hov n</w:t>
            </w:r>
            <w:r w:rsidR="00A3191F"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a zvážení, v případě zaškrtnutí políčka „závažný/severe“ </w:t>
            </w:r>
            <w:r w:rsidR="00FB78C9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4526FF" w:rsidRPr="00FB78C9" w14:paraId="24CB0390" w14:textId="77777777" w:rsidTr="007233AD">
        <w:trPr>
          <w:cantSplit/>
          <w:trHeight w:val="1134"/>
        </w:trPr>
        <w:tc>
          <w:tcPr>
            <w:tcW w:w="833" w:type="dxa"/>
            <w:vAlign w:val="center"/>
          </w:tcPr>
          <w:p w14:paraId="467C288D" w14:textId="07968891" w:rsidR="00865185" w:rsidRPr="00FB78C9" w:rsidRDefault="00BB4312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FB78C9">
              <w:rPr>
                <w:rFonts w:ascii="Microsoft Sans Serif" w:hAnsi="Microsoft Sans Serif" w:cs="Microsoft Sans Serif"/>
                <w:sz w:val="28"/>
                <w:szCs w:val="40"/>
              </w:rPr>
              <w:t>B</w:t>
            </w:r>
          </w:p>
        </w:tc>
        <w:tc>
          <w:tcPr>
            <w:tcW w:w="2067" w:type="dxa"/>
          </w:tcPr>
          <w:p w14:paraId="74B226BC" w14:textId="225FF8B4" w:rsidR="00CA1C3A" w:rsidRDefault="00B27BD7" w:rsidP="007233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>Rohovková dystrofie</w:t>
            </w:r>
          </w:p>
          <w:p w14:paraId="242C7DBE" w14:textId="56D4D6C6" w:rsidR="00865185" w:rsidRPr="00FB78C9" w:rsidRDefault="00BB4312" w:rsidP="007233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epiteliální a </w:t>
            </w:r>
            <w:r w:rsidR="00B27BD7" w:rsidRPr="00FB78C9">
              <w:rPr>
                <w:rFonts w:ascii="Microsoft Sans Serif" w:hAnsi="Microsoft Sans Serif" w:cs="Microsoft Sans Serif"/>
                <w:sz w:val="22"/>
                <w:szCs w:val="32"/>
              </w:rPr>
              <w:t>stromální varianta</w:t>
            </w:r>
          </w:p>
        </w:tc>
        <w:tc>
          <w:tcPr>
            <w:tcW w:w="2713" w:type="dxa"/>
          </w:tcPr>
          <w:p w14:paraId="59E0B7AA" w14:textId="59BBE08C" w:rsidR="00865185" w:rsidRPr="00FB78C9" w:rsidRDefault="00865185" w:rsidP="007233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1463" w:type="dxa"/>
          </w:tcPr>
          <w:p w14:paraId="1CF2E634" w14:textId="700ACC4C" w:rsidR="00865185" w:rsidRPr="00FB78C9" w:rsidRDefault="001C47C6" w:rsidP="007233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0" w:type="dxa"/>
          </w:tcPr>
          <w:p w14:paraId="2D760C85" w14:textId="0F57C7A1" w:rsidR="00865185" w:rsidRPr="00FB78C9" w:rsidRDefault="007233AD" w:rsidP="007233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</w:t>
            </w:r>
            <w:r w:rsidR="00CA1C3A">
              <w:rPr>
                <w:rFonts w:ascii="Microsoft Sans Serif" w:hAnsi="Microsoft Sans Serif" w:cs="Microsoft Sans Serif"/>
                <w:sz w:val="22"/>
                <w:szCs w:val="32"/>
              </w:rPr>
              <w:t>hov n</w:t>
            </w:r>
            <w:r w:rsidR="00CA1C3A"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a zvážení, v případě zaškrtnutí políčka „závažný/severe“ </w:t>
            </w:r>
            <w:r w:rsidR="00CA1C3A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4526FF" w:rsidRPr="00FB78C9" w14:paraId="72512713" w14:textId="77777777" w:rsidTr="007233AD">
        <w:trPr>
          <w:cantSplit/>
          <w:trHeight w:val="1134"/>
        </w:trPr>
        <w:tc>
          <w:tcPr>
            <w:tcW w:w="833" w:type="dxa"/>
            <w:vAlign w:val="center"/>
          </w:tcPr>
          <w:p w14:paraId="5D338190" w14:textId="22C9449C" w:rsidR="001C47C6" w:rsidRPr="00FB78C9" w:rsidRDefault="00BB4312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FB78C9">
              <w:rPr>
                <w:rFonts w:ascii="Microsoft Sans Serif" w:hAnsi="Microsoft Sans Serif" w:cs="Microsoft Sans Serif"/>
                <w:sz w:val="28"/>
                <w:szCs w:val="40"/>
              </w:rPr>
              <w:t>C</w:t>
            </w:r>
          </w:p>
        </w:tc>
        <w:tc>
          <w:tcPr>
            <w:tcW w:w="2067" w:type="dxa"/>
          </w:tcPr>
          <w:p w14:paraId="1BFE6262" w14:textId="78FC3A11" w:rsidR="001C47C6" w:rsidRPr="00FB78C9" w:rsidRDefault="00B27BD7" w:rsidP="007233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>Perzistentní pupilární membrána</w:t>
            </w:r>
          </w:p>
        </w:tc>
        <w:tc>
          <w:tcPr>
            <w:tcW w:w="2713" w:type="dxa"/>
          </w:tcPr>
          <w:p w14:paraId="091100C1" w14:textId="44F360FB" w:rsidR="00CA1C3A" w:rsidRPr="00FB78C9" w:rsidRDefault="00B27BD7" w:rsidP="007233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>Iris-iris</w:t>
            </w:r>
          </w:p>
        </w:tc>
        <w:tc>
          <w:tcPr>
            <w:tcW w:w="1463" w:type="dxa"/>
          </w:tcPr>
          <w:p w14:paraId="6C569399" w14:textId="36DE7F97" w:rsidR="001C47C6" w:rsidRPr="00FB78C9" w:rsidRDefault="001C47C6" w:rsidP="007233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0" w:type="dxa"/>
          </w:tcPr>
          <w:p w14:paraId="245823FA" w14:textId="77777777" w:rsidR="00FB78C9" w:rsidRDefault="00FB78C9" w:rsidP="007233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  <w:p w14:paraId="6468E424" w14:textId="77777777" w:rsidR="00FB78C9" w:rsidRDefault="00FB78C9" w:rsidP="007233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2E978798" w14:textId="4399E10C" w:rsidR="00CA1C3A" w:rsidRDefault="00FB78C9" w:rsidP="007233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iris-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lens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>, iris-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cornea</w:t>
            </w:r>
            <w:proofErr w:type="spellEnd"/>
          </w:p>
          <w:p w14:paraId="50694A38" w14:textId="71E9BA28" w:rsidR="00270567" w:rsidRPr="00FB78C9" w:rsidRDefault="00FB78C9" w:rsidP="007233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347C8C" w:rsidRPr="00FB78C9" w14:paraId="4B57CD4B" w14:textId="77777777" w:rsidTr="007233AD">
        <w:trPr>
          <w:cantSplit/>
          <w:trHeight w:val="1134"/>
        </w:trPr>
        <w:tc>
          <w:tcPr>
            <w:tcW w:w="833" w:type="dxa"/>
            <w:vAlign w:val="center"/>
          </w:tcPr>
          <w:p w14:paraId="4EF4AA3C" w14:textId="771DB76E" w:rsidR="00347C8C" w:rsidRPr="00FB78C9" w:rsidRDefault="00BB4312" w:rsidP="00347C8C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FB78C9">
              <w:rPr>
                <w:rFonts w:ascii="Microsoft Sans Serif" w:hAnsi="Microsoft Sans Serif" w:cs="Microsoft Sans Serif"/>
                <w:sz w:val="28"/>
                <w:szCs w:val="40"/>
              </w:rPr>
              <w:t>D</w:t>
            </w:r>
          </w:p>
        </w:tc>
        <w:tc>
          <w:tcPr>
            <w:tcW w:w="2067" w:type="dxa"/>
          </w:tcPr>
          <w:p w14:paraId="1B339AEA" w14:textId="015B6467" w:rsidR="00347C8C" w:rsidRPr="00FB78C9" w:rsidRDefault="00347C8C" w:rsidP="007233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713" w:type="dxa"/>
          </w:tcPr>
          <w:p w14:paraId="25CAC8B1" w14:textId="7DA97ABB" w:rsidR="00347C8C" w:rsidRPr="00FB78C9" w:rsidRDefault="00347C8C" w:rsidP="007233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>progresivní do slepoty</w:t>
            </w:r>
          </w:p>
        </w:tc>
        <w:tc>
          <w:tcPr>
            <w:tcW w:w="1463" w:type="dxa"/>
          </w:tcPr>
          <w:p w14:paraId="6F82054A" w14:textId="5173CBAD" w:rsidR="00347C8C" w:rsidRPr="00FB78C9" w:rsidRDefault="00347C8C" w:rsidP="007233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0" w:type="dxa"/>
          </w:tcPr>
          <w:p w14:paraId="6A11E3A9" w14:textId="4C1F233A" w:rsidR="00347C8C" w:rsidRPr="00FB78C9" w:rsidRDefault="00FB78C9" w:rsidP="007233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BB4312" w:rsidRPr="00FB78C9" w14:paraId="65702B81" w14:textId="77777777" w:rsidTr="007233AD">
        <w:trPr>
          <w:cantSplit/>
          <w:trHeight w:val="882"/>
        </w:trPr>
        <w:tc>
          <w:tcPr>
            <w:tcW w:w="833" w:type="dxa"/>
            <w:vAlign w:val="center"/>
          </w:tcPr>
          <w:p w14:paraId="31026CEC" w14:textId="61BFEF44" w:rsidR="00BB4312" w:rsidRPr="00FB78C9" w:rsidRDefault="00BB4312" w:rsidP="00BB4312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FB78C9">
              <w:rPr>
                <w:rFonts w:ascii="Microsoft Sans Serif" w:hAnsi="Microsoft Sans Serif" w:cs="Microsoft Sans Serif"/>
                <w:sz w:val="28"/>
                <w:szCs w:val="40"/>
              </w:rPr>
              <w:t>E</w:t>
            </w:r>
          </w:p>
        </w:tc>
        <w:tc>
          <w:tcPr>
            <w:tcW w:w="2067" w:type="dxa"/>
          </w:tcPr>
          <w:p w14:paraId="45195860" w14:textId="783E4F4C" w:rsidR="00BB4312" w:rsidRPr="00FB78C9" w:rsidRDefault="00BB4312" w:rsidP="007233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>Retinální dysplazie</w:t>
            </w:r>
          </w:p>
        </w:tc>
        <w:tc>
          <w:tcPr>
            <w:tcW w:w="2713" w:type="dxa"/>
          </w:tcPr>
          <w:p w14:paraId="78602F04" w14:textId="097512EB" w:rsidR="00BB4312" w:rsidRPr="00FB78C9" w:rsidRDefault="00BB4312" w:rsidP="007233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>Multifokální a geografická varianta</w:t>
            </w:r>
          </w:p>
        </w:tc>
        <w:tc>
          <w:tcPr>
            <w:tcW w:w="1463" w:type="dxa"/>
          </w:tcPr>
          <w:p w14:paraId="1CF8ABFC" w14:textId="206A571A" w:rsidR="00BB4312" w:rsidRPr="00FB78C9" w:rsidRDefault="00BB4312" w:rsidP="007233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0" w:type="dxa"/>
          </w:tcPr>
          <w:p w14:paraId="0AEA9C05" w14:textId="7A004988" w:rsidR="00BB4312" w:rsidRPr="00FB78C9" w:rsidRDefault="007233AD" w:rsidP="007233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</w:t>
            </w:r>
            <w:r w:rsidR="00FB78C9">
              <w:rPr>
                <w:rFonts w:ascii="Microsoft Sans Serif" w:hAnsi="Microsoft Sans Serif" w:cs="Microsoft Sans Serif"/>
                <w:sz w:val="22"/>
                <w:szCs w:val="32"/>
              </w:rPr>
              <w:t>hov n</w:t>
            </w:r>
            <w:r w:rsidR="00BB4312" w:rsidRPr="00FB78C9">
              <w:rPr>
                <w:rFonts w:ascii="Microsoft Sans Serif" w:hAnsi="Microsoft Sans Serif" w:cs="Microsoft Sans Serif"/>
                <w:sz w:val="22"/>
                <w:szCs w:val="32"/>
              </w:rPr>
              <w:t>a zvážení</w:t>
            </w:r>
          </w:p>
        </w:tc>
      </w:tr>
      <w:tr w:rsidR="00BB4312" w:rsidRPr="00FB78C9" w14:paraId="783D22B9" w14:textId="77777777" w:rsidTr="007233AD">
        <w:trPr>
          <w:cantSplit/>
          <w:trHeight w:val="868"/>
        </w:trPr>
        <w:tc>
          <w:tcPr>
            <w:tcW w:w="833" w:type="dxa"/>
            <w:vAlign w:val="center"/>
          </w:tcPr>
          <w:p w14:paraId="345BD4BA" w14:textId="23A31DD7" w:rsidR="00BB4312" w:rsidRPr="00FB78C9" w:rsidRDefault="00BB4312" w:rsidP="00BB4312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 w:rsidRPr="00FB78C9">
              <w:rPr>
                <w:rFonts w:ascii="Microsoft Sans Serif" w:hAnsi="Microsoft Sans Serif" w:cs="Microsoft Sans Serif"/>
                <w:sz w:val="28"/>
                <w:szCs w:val="40"/>
              </w:rPr>
              <w:t>F</w:t>
            </w:r>
          </w:p>
        </w:tc>
        <w:tc>
          <w:tcPr>
            <w:tcW w:w="2067" w:type="dxa"/>
          </w:tcPr>
          <w:p w14:paraId="41FCA0A3" w14:textId="14C8E5A7" w:rsidR="00BB4312" w:rsidRPr="00FB78C9" w:rsidRDefault="00BB4312" w:rsidP="007233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>Čípková degenerace (achromatopsie)</w:t>
            </w:r>
          </w:p>
        </w:tc>
        <w:tc>
          <w:tcPr>
            <w:tcW w:w="2713" w:type="dxa"/>
          </w:tcPr>
          <w:p w14:paraId="13AB687B" w14:textId="27406FB2" w:rsidR="00BB4312" w:rsidRPr="00FB78C9" w:rsidRDefault="00BB4312" w:rsidP="007233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>Denní slepota</w:t>
            </w:r>
          </w:p>
        </w:tc>
        <w:tc>
          <w:tcPr>
            <w:tcW w:w="1463" w:type="dxa"/>
          </w:tcPr>
          <w:p w14:paraId="411426C3" w14:textId="68F26AA5" w:rsidR="00CA1C3A" w:rsidRDefault="00CA1C3A" w:rsidP="007233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Au</w:t>
            </w:r>
            <w:r w:rsidR="007233AD">
              <w:rPr>
                <w:rFonts w:ascii="Microsoft Sans Serif" w:hAnsi="Microsoft Sans Serif" w:cs="Microsoft Sans Serif"/>
                <w:sz w:val="22"/>
                <w:szCs w:val="32"/>
              </w:rPr>
              <w:t>to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somálně recesivní</w:t>
            </w:r>
          </w:p>
          <w:p w14:paraId="31D3F34D" w14:textId="2A276B22" w:rsidR="00BB4312" w:rsidRPr="00FB78C9" w:rsidRDefault="00BB4312" w:rsidP="007233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>CNGB3</w:t>
            </w:r>
          </w:p>
        </w:tc>
        <w:tc>
          <w:tcPr>
            <w:tcW w:w="2070" w:type="dxa"/>
          </w:tcPr>
          <w:p w14:paraId="2B29A8CA" w14:textId="2BFC9300" w:rsidR="00BB4312" w:rsidRPr="00FB78C9" w:rsidRDefault="00FB78C9" w:rsidP="007233AD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</w:tbl>
    <w:p w14:paraId="09F55B41" w14:textId="03E74618" w:rsidR="00B27BD7" w:rsidRPr="00FB78C9" w:rsidRDefault="00B27BD7" w:rsidP="00B27BD7">
      <w:pPr>
        <w:spacing w:before="200"/>
        <w:rPr>
          <w:rFonts w:ascii="Microsoft Sans Serif" w:hAnsi="Microsoft Sans Serif" w:cs="Microsoft Sans Serif"/>
          <w:sz w:val="28"/>
          <w:szCs w:val="40"/>
        </w:rPr>
      </w:pPr>
    </w:p>
    <w:sectPr w:rsidR="00B27BD7" w:rsidRPr="00FB78C9" w:rsidSect="000972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CB63C" w14:textId="77777777" w:rsidR="002A48AF" w:rsidRDefault="002A48AF" w:rsidP="000972EF">
      <w:pPr>
        <w:spacing w:after="0" w:line="240" w:lineRule="auto"/>
      </w:pPr>
      <w:r>
        <w:separator/>
      </w:r>
    </w:p>
  </w:endnote>
  <w:endnote w:type="continuationSeparator" w:id="0">
    <w:p w14:paraId="4CFFB5E3" w14:textId="77777777" w:rsidR="002A48AF" w:rsidRDefault="002A48AF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B7B78" w14:textId="77777777" w:rsidR="00347C8C" w:rsidRDefault="00347C8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28C43" w14:textId="77777777" w:rsidR="00347C8C" w:rsidRDefault="00347C8C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3C40E" w14:textId="77777777" w:rsidR="00347C8C" w:rsidRDefault="00347C8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60E1B" w14:textId="77777777" w:rsidR="002A48AF" w:rsidRDefault="002A48AF" w:rsidP="000972EF">
      <w:pPr>
        <w:spacing w:after="0" w:line="240" w:lineRule="auto"/>
      </w:pPr>
      <w:r>
        <w:separator/>
      </w:r>
    </w:p>
  </w:footnote>
  <w:footnote w:type="continuationSeparator" w:id="0">
    <w:p w14:paraId="0FD08AF0" w14:textId="77777777" w:rsidR="002A48AF" w:rsidRDefault="002A48AF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86E52" w14:textId="77777777" w:rsidR="00347C8C" w:rsidRDefault="00347C8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EndPr/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C12F2" w14:textId="77777777" w:rsidR="00347C8C" w:rsidRDefault="00347C8C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972EF"/>
    <w:rsid w:val="00145520"/>
    <w:rsid w:val="00154E64"/>
    <w:rsid w:val="00161F3B"/>
    <w:rsid w:val="001C47C6"/>
    <w:rsid w:val="002151DB"/>
    <w:rsid w:val="002206AC"/>
    <w:rsid w:val="00270567"/>
    <w:rsid w:val="002708D0"/>
    <w:rsid w:val="002A48AF"/>
    <w:rsid w:val="00347C8C"/>
    <w:rsid w:val="00384979"/>
    <w:rsid w:val="00402988"/>
    <w:rsid w:val="004526FF"/>
    <w:rsid w:val="004604D7"/>
    <w:rsid w:val="004C1DA7"/>
    <w:rsid w:val="00624016"/>
    <w:rsid w:val="00655705"/>
    <w:rsid w:val="0068789A"/>
    <w:rsid w:val="006A6FB0"/>
    <w:rsid w:val="006B3BA1"/>
    <w:rsid w:val="006E58F5"/>
    <w:rsid w:val="00712145"/>
    <w:rsid w:val="007233AD"/>
    <w:rsid w:val="007A315C"/>
    <w:rsid w:val="00865185"/>
    <w:rsid w:val="00922DBD"/>
    <w:rsid w:val="00A1193A"/>
    <w:rsid w:val="00A317E5"/>
    <w:rsid w:val="00A3191F"/>
    <w:rsid w:val="00A846ED"/>
    <w:rsid w:val="00B27BD7"/>
    <w:rsid w:val="00BB4312"/>
    <w:rsid w:val="00C13DEF"/>
    <w:rsid w:val="00C36439"/>
    <w:rsid w:val="00C76EB0"/>
    <w:rsid w:val="00C95406"/>
    <w:rsid w:val="00CA1C3A"/>
    <w:rsid w:val="00CF199B"/>
    <w:rsid w:val="00D56513"/>
    <w:rsid w:val="00DF609E"/>
    <w:rsid w:val="00E035B1"/>
    <w:rsid w:val="00F30208"/>
    <w:rsid w:val="00FB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chartTrackingRefBased/>
  <w15:docId w15:val="{81DC98DD-421D-4D99-AB4A-68D2AD06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B27BD7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B27B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43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6</TotalTime>
  <Pages>1</Pages>
  <Words>95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David Míka</cp:lastModifiedBy>
  <cp:revision>4</cp:revision>
  <dcterms:created xsi:type="dcterms:W3CDTF">2025-01-01T09:30:00Z</dcterms:created>
  <dcterms:modified xsi:type="dcterms:W3CDTF">2025-02-19T15:07:00Z</dcterms:modified>
</cp:coreProperties>
</file>